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1" w:name="_gjdgxs" w:colFirst="0" w:colLast="0"/>
    <w:bookmarkEnd w:id="1"/>
    <w:p w14:paraId="21C467C6" w14:textId="77777777" w:rsidR="005613F7" w:rsidRPr="001303E6" w:rsidRDefault="00C73D8B">
      <w:pPr>
        <w:jc w:val="center"/>
        <w:rPr>
          <w:rFonts w:ascii="Arial Narrow" w:eastAsia="Montserrat" w:hAnsi="Arial Narrow" w:cs="Montserrat"/>
        </w:rPr>
      </w:pPr>
      <w:r w:rsidRPr="001303E6">
        <w:rPr>
          <w:rFonts w:ascii="Arial Narrow" w:eastAsia="Montserrat" w:hAnsi="Arial Narrow" w:cs="Montserr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9323D2" wp14:editId="69839868">
                <wp:simplePos x="0" y="0"/>
                <wp:positionH relativeFrom="margin">
                  <wp:posOffset>1273175</wp:posOffset>
                </wp:positionH>
                <wp:positionV relativeFrom="page">
                  <wp:posOffset>7532370</wp:posOffset>
                </wp:positionV>
                <wp:extent cx="4325620" cy="1250315"/>
                <wp:effectExtent l="0" t="0" r="17780" b="6985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62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5237" w14:textId="77777777" w:rsidR="005613F7" w:rsidRPr="00E942D1" w:rsidRDefault="005613F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886F993" w14:textId="23FD9630" w:rsidR="005613F7" w:rsidRPr="00E942D1" w:rsidRDefault="00C73D8B" w:rsidP="001303E6">
                            <w:pPr>
                              <w:tabs>
                                <w:tab w:val="right" w:leader="dot" w:pos="8789"/>
                              </w:tabs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E942D1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Plan de formación año</w:t>
                            </w:r>
                            <w:r w:rsidRPr="00E942D1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14:paraId="2D213DF7" w14:textId="77777777" w:rsidR="005613F7" w:rsidRPr="00E942D1" w:rsidRDefault="005613F7" w:rsidP="001303E6">
                            <w:pPr>
                              <w:tabs>
                                <w:tab w:val="right" w:leader="dot" w:pos="8789"/>
                              </w:tabs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F530418" w14:textId="52778501" w:rsidR="005613F7" w:rsidRPr="00E942D1" w:rsidRDefault="00C73D8B" w:rsidP="001303E6">
                            <w:pPr>
                              <w:tabs>
                                <w:tab w:val="right" w:leader="dot" w:pos="8789"/>
                              </w:tabs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E942D1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Empresa:</w:t>
                            </w:r>
                            <w:r w:rsidRPr="00E942D1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E942D1">
                              <w:rPr>
                                <w:rFonts w:ascii="Arial Narrow" w:eastAsia="Montserrat" w:hAnsi="Arial Narrow" w:cs="Montserrat"/>
                                <w:color w:val="33506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323D2" id="Rectángulo 1" o:spid="_x0000_s1026" style="position:absolute;left:0;text-align:left;margin-left:100.25pt;margin-top:593.1pt;width:340.6pt;height: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" filled="f" stroked="f">
                <v:textbox inset="0,0,0,0">
                  <w:txbxContent>
                    <w:p w14:paraId="73485237" w14:textId="77777777" w:rsidR="005613F7" w:rsidRPr="00E942D1" w:rsidRDefault="005613F7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 Narrow" w:hAnsi="Arial Narrow"/>
                        </w:rPr>
                      </w:pPr>
                    </w:p>
                    <w:p w14:paraId="3886F993" w14:textId="23FD9630" w:rsidR="005613F7" w:rsidRPr="00E942D1" w:rsidRDefault="00C73D8B" w:rsidP="001303E6">
                      <w:pPr>
                        <w:tabs>
                          <w:tab w:val="right" w:leader="dot" w:pos="8789"/>
                        </w:tabs>
                        <w:spacing w:after="0" w:line="240" w:lineRule="auto"/>
                        <w:jc w:val="right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E942D1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Plan de formación año</w:t>
                      </w:r>
                      <w:r w:rsidRPr="00E942D1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  <w:t xml:space="preserve"> </w:t>
                      </w:r>
                    </w:p>
                    <w:p w14:paraId="2D213DF7" w14:textId="77777777" w:rsidR="005613F7" w:rsidRPr="00E942D1" w:rsidRDefault="005613F7" w:rsidP="001303E6">
                      <w:pPr>
                        <w:tabs>
                          <w:tab w:val="right" w:leader="dot" w:pos="8789"/>
                        </w:tabs>
                        <w:spacing w:after="0" w:line="240" w:lineRule="auto"/>
                        <w:jc w:val="right"/>
                        <w:textDirection w:val="btLr"/>
                        <w:rPr>
                          <w:rFonts w:ascii="Arial Narrow" w:hAnsi="Arial Narrow"/>
                        </w:rPr>
                      </w:pPr>
                    </w:p>
                    <w:p w14:paraId="6F530418" w14:textId="52778501" w:rsidR="005613F7" w:rsidRPr="00E942D1" w:rsidRDefault="00C73D8B" w:rsidP="001303E6">
                      <w:pPr>
                        <w:tabs>
                          <w:tab w:val="right" w:leader="dot" w:pos="8789"/>
                        </w:tabs>
                        <w:spacing w:after="0" w:line="240" w:lineRule="auto"/>
                        <w:jc w:val="right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E942D1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Empresa:</w:t>
                      </w:r>
                      <w:r w:rsidRPr="00E942D1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E942D1">
                        <w:rPr>
                          <w:rFonts w:ascii="Arial Narrow" w:eastAsia="Montserrat" w:hAnsi="Arial Narrow" w:cs="Montserrat"/>
                          <w:color w:val="33506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1303E6">
        <w:rPr>
          <w:rFonts w:ascii="Arial Narrow" w:hAnsi="Arial Narrow"/>
          <w:noProof/>
          <w:color w:val="13344C"/>
        </w:rPr>
        <w:drawing>
          <wp:inline distT="0" distB="0" distL="0" distR="0" wp14:anchorId="0E5F2390" wp14:editId="373C7E87">
            <wp:extent cx="3693600" cy="5216400"/>
            <wp:effectExtent l="635" t="0" r="3175" b="3175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3600" cy="52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303E6">
        <w:rPr>
          <w:rFonts w:ascii="Arial Narrow" w:eastAsia="Montserrat" w:hAnsi="Arial Narrow" w:cs="Montserrat"/>
          <w:noProof/>
          <w:color w:val="499FA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9B0712" wp14:editId="236B0CE4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B8D931" w14:textId="77777777" w:rsidR="005613F7" w:rsidRDefault="005613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rgbClr val="1334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8C109B" w14:textId="77777777" w:rsidR="005613F7" w:rsidRDefault="005613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499FA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135EC6" w14:textId="77777777" w:rsidR="005613F7" w:rsidRDefault="005613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9B0712" id="Grupo 7" o:spid="_x0000_s1027" style="position:absolute;left:0;text-align:left;margin-left:26.75pt;margin-top:0;width:18pt;height:10in;z-index:251659264;mso-position-horizontal-relative:page;mso-position-vertical:center;mso-position-vertical-relative:page" coordorigin="52317" coordsize="2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">
                <v:group id="Grupo 2" o:spid="_x0000_s1028" style="position:absolute;left:52317;width:2286;height:75600" coordsize="22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3" o:spid="_x0000_s1029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3B8D931" w14:textId="77777777" w:rsidR="005613F7" w:rsidRDefault="005613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" fillcolor="#13344c" stroked="f">
                    <v:textbox inset="2.53958mm,2.53958mm,2.53958mm,2.53958mm">
                      <w:txbxContent>
                        <w:p w14:paraId="498C109B" w14:textId="77777777" w:rsidR="005613F7" w:rsidRDefault="005613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1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" fillcolor="#499fa4" stroked="f">
                    <v:textbox inset="2.53958mm,2.53958mm,2.53958mm,2.53958mm">
                      <w:txbxContent>
                        <w:p w14:paraId="6B135EC6" w14:textId="77777777" w:rsidR="005613F7" w:rsidRDefault="005613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Pr="001303E6">
        <w:rPr>
          <w:rFonts w:ascii="Arial Narrow" w:hAnsi="Arial Narrow"/>
        </w:rPr>
        <w:br w:type="page"/>
      </w:r>
    </w:p>
    <w:p w14:paraId="06CDEB4E" w14:textId="77777777" w:rsidR="005613F7" w:rsidRPr="001303E6" w:rsidRDefault="005613F7">
      <w:pPr>
        <w:spacing w:after="0" w:line="480" w:lineRule="auto"/>
        <w:jc w:val="center"/>
        <w:rPr>
          <w:rFonts w:ascii="Arial Narrow" w:eastAsia="Montserrat" w:hAnsi="Arial Narrow" w:cs="Montserrat"/>
          <w:color w:val="33506B"/>
          <w:sz w:val="24"/>
          <w:szCs w:val="24"/>
        </w:rPr>
        <w:sectPr w:rsidR="005613F7" w:rsidRPr="001303E6">
          <w:headerReference w:type="default" r:id="rId10"/>
          <w:footerReference w:type="default" r:id="rId11"/>
          <w:pgSz w:w="11906" w:h="16838"/>
          <w:pgMar w:top="1843" w:right="1701" w:bottom="1701" w:left="1701" w:header="708" w:footer="708" w:gutter="0"/>
          <w:pgNumType w:start="0"/>
          <w:cols w:space="720" w:equalWidth="0">
            <w:col w:w="8838"/>
          </w:cols>
          <w:titlePg/>
        </w:sectPr>
      </w:pPr>
    </w:p>
    <w:p w14:paraId="24C8B0AE" w14:textId="7523BBBC" w:rsidR="005613F7" w:rsidRPr="00556D18" w:rsidRDefault="00556D18" w:rsidP="00556D18">
      <w:pPr>
        <w:pStyle w:val="TtulodeTDC"/>
        <w:rPr>
          <w:rFonts w:ascii="Arial Narrow" w:eastAsiaTheme="minorEastAsia" w:hAnsi="Arial Narrow" w:cstheme="minorBidi"/>
          <w:b/>
          <w:bCs/>
          <w:color w:val="13344C"/>
          <w:sz w:val="28"/>
          <w:szCs w:val="28"/>
        </w:rPr>
      </w:pPr>
      <w:r w:rsidRPr="00556D18">
        <w:rPr>
          <w:rFonts w:ascii="Arial Narrow" w:eastAsiaTheme="minorEastAsia" w:hAnsi="Arial Narrow" w:cstheme="minorBidi"/>
          <w:b/>
          <w:bCs/>
          <w:color w:val="13344C"/>
          <w:sz w:val="28"/>
          <w:szCs w:val="28"/>
        </w:rPr>
        <w:lastRenderedPageBreak/>
        <w:t>CONTENIDO</w:t>
      </w:r>
    </w:p>
    <w:p w14:paraId="422ED688" w14:textId="77777777" w:rsidR="005613F7" w:rsidRPr="00F60C8B" w:rsidRDefault="005613F7">
      <w:pPr>
        <w:rPr>
          <w:rFonts w:ascii="Arial Narrow" w:hAnsi="Arial Narrow"/>
          <w:color w:val="13344C"/>
        </w:rPr>
      </w:pPr>
    </w:p>
    <w:sdt>
      <w:sdtPr>
        <w:rPr>
          <w:rFonts w:ascii="Arial Narrow" w:hAnsi="Arial Narrow"/>
          <w:color w:val="13344C"/>
        </w:rPr>
        <w:id w:val="1378046494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21A9F65E" w14:textId="21908D07" w:rsidR="00C26663" w:rsidRPr="00B9141E" w:rsidRDefault="00C73D8B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r w:rsidRPr="00F60C8B">
            <w:rPr>
              <w:rFonts w:ascii="Arial Narrow" w:hAnsi="Arial Narrow"/>
              <w:color w:val="13344C"/>
            </w:rPr>
            <w:fldChar w:fldCharType="begin"/>
          </w:r>
          <w:r w:rsidRPr="00F60C8B">
            <w:rPr>
              <w:rFonts w:ascii="Arial Narrow" w:hAnsi="Arial Narrow"/>
              <w:color w:val="13344C"/>
            </w:rPr>
            <w:instrText xml:space="preserve"> TOC \h \u \z </w:instrText>
          </w:r>
          <w:r w:rsidRPr="00F60C8B">
            <w:rPr>
              <w:rFonts w:ascii="Arial Narrow" w:hAnsi="Arial Narrow"/>
              <w:color w:val="13344C"/>
            </w:rPr>
            <w:fldChar w:fldCharType="separate"/>
          </w:r>
          <w:hyperlink w:anchor="_Toc44339799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1.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Introducción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_Toc44339799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105D362A" w14:textId="1C0CB05E" w:rsidR="00C26663" w:rsidRPr="00B9141E" w:rsidRDefault="00AA62CA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hyperlink w:anchor="_Toc44339800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2.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Antecedentes a considerar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_Toc44339800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62F39DB5" w14:textId="7F07A180" w:rsidR="00C26663" w:rsidRPr="00B9141E" w:rsidRDefault="00AA62CA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hyperlink w:anchor="_Toc44339801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3.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Objetivo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_Toc44339801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36F6084A" w14:textId="65CC5D7E" w:rsidR="00C26663" w:rsidRPr="00B9141E" w:rsidRDefault="00AA62CA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hyperlink w:anchor="_Toc44339802" w:history="1">
            <w:r w:rsidR="00C26663" w:rsidRPr="00B9141E">
              <w:rPr>
                <w:rStyle w:val="Hipervnculo"/>
                <w:rFonts w:ascii="Arial Narrow" w:hAnsi="Arial Narrow"/>
                <w:bCs/>
                <w:noProof/>
                <w:color w:val="13344C"/>
              </w:rPr>
              <w:t>4.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Resultados de la evaluación del desempeño y AAFF a desarrollar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_Toc44339802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17A8C911" w14:textId="19F3AAD7" w:rsidR="00C26663" w:rsidRPr="00B9141E" w:rsidRDefault="00AA62CA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hyperlink w:anchor="_Toc44339803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5.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Diseño de la formación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_Toc44339803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2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41363DE9" w14:textId="568CBF43" w:rsidR="00C26663" w:rsidRPr="00B9141E" w:rsidRDefault="00AA62CA">
          <w:pPr>
            <w:pStyle w:val="TDC1"/>
            <w:tabs>
              <w:tab w:val="left" w:pos="440"/>
              <w:tab w:val="right" w:pos="8828"/>
            </w:tabs>
            <w:rPr>
              <w:rFonts w:ascii="Arial Narrow" w:eastAsiaTheme="minorEastAsia" w:hAnsi="Arial Narrow" w:cstheme="minorBidi"/>
              <w:noProof/>
              <w:color w:val="13344C"/>
            </w:rPr>
          </w:pPr>
          <w:hyperlink w:anchor="_Toc44339804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6.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Evaluación del plan de formación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_Toc44339804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3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58F1D7FA" w14:textId="071FEDA8" w:rsidR="00C26663" w:rsidRPr="00F60C8B" w:rsidRDefault="00AA62CA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339805" w:history="1">
            <w:r w:rsidR="00C26663" w:rsidRPr="00B9141E">
              <w:rPr>
                <w:rStyle w:val="Hipervnculo"/>
                <w:rFonts w:ascii="Arial Narrow" w:eastAsia="Montserrat" w:hAnsi="Arial Narrow" w:cs="Montserrat"/>
                <w:bCs/>
                <w:noProof/>
                <w:color w:val="13344C"/>
              </w:rPr>
              <w:t>7.</w:t>
            </w:r>
            <w:r w:rsidR="00C26663" w:rsidRPr="00B9141E">
              <w:rPr>
                <w:rFonts w:ascii="Arial Narrow" w:eastAsiaTheme="minorEastAsia" w:hAnsi="Arial Narrow" w:cstheme="minorBidi"/>
                <w:noProof/>
                <w:color w:val="13344C"/>
              </w:rPr>
              <w:tab/>
            </w:r>
            <w:r w:rsidR="00C26663" w:rsidRPr="00B9141E">
              <w:rPr>
                <w:rStyle w:val="Hipervnculo"/>
                <w:rFonts w:ascii="Arial Narrow" w:eastAsia="Montserrat" w:hAnsi="Arial Narrow" w:cs="Montserrat"/>
                <w:noProof/>
                <w:color w:val="13344C"/>
              </w:rPr>
              <w:t>Anexos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_Toc44339805 \h </w:instrTex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t>3</w:t>
            </w:r>
            <w:r w:rsidR="00C26663" w:rsidRPr="00B9141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3CFF68EE" w14:textId="50F784D6" w:rsidR="005613F7" w:rsidRPr="001303E6" w:rsidRDefault="00C73D8B">
          <w:pPr>
            <w:rPr>
              <w:rFonts w:ascii="Arial Narrow" w:hAnsi="Arial Narrow"/>
            </w:rPr>
          </w:pPr>
          <w:r w:rsidRPr="00F60C8B">
            <w:rPr>
              <w:rFonts w:ascii="Arial Narrow" w:hAnsi="Arial Narrow"/>
              <w:color w:val="13344C"/>
            </w:rPr>
            <w:fldChar w:fldCharType="end"/>
          </w:r>
        </w:p>
      </w:sdtContent>
    </w:sdt>
    <w:p w14:paraId="2D695272" w14:textId="77777777" w:rsidR="005613F7" w:rsidRPr="001303E6" w:rsidRDefault="00C73D8B">
      <w:pPr>
        <w:rPr>
          <w:rFonts w:ascii="Arial Narrow" w:eastAsia="Montserrat" w:hAnsi="Arial Narrow" w:cs="Montserrat"/>
          <w:color w:val="FFFFFF"/>
          <w:sz w:val="36"/>
          <w:szCs w:val="36"/>
        </w:rPr>
      </w:pPr>
      <w:r w:rsidRPr="001303E6">
        <w:rPr>
          <w:rFonts w:ascii="Arial Narrow" w:hAnsi="Arial Narrow"/>
        </w:rPr>
        <w:br w:type="page"/>
      </w:r>
    </w:p>
    <w:p w14:paraId="3C8CAD0A" w14:textId="604135FC" w:rsidR="005613F7" w:rsidRPr="00F60C8B" w:rsidRDefault="00C73D8B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6911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2" w:name="_Toc44339799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lastRenderedPageBreak/>
        <w:t>Introducción</w:t>
      </w:r>
      <w:bookmarkEnd w:id="2"/>
    </w:p>
    <w:p w14:paraId="0AC091BC" w14:textId="1961AADF" w:rsidR="005613F7" w:rsidRPr="001303E6" w:rsidRDefault="00C73D8B">
      <w:pPr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1303E6">
        <w:rPr>
          <w:rFonts w:ascii="Arial Narrow" w:eastAsia="Montserrat" w:hAnsi="Arial Narrow" w:cs="Montserrat"/>
          <w:color w:val="13344C"/>
          <w:sz w:val="24"/>
          <w:szCs w:val="24"/>
        </w:rPr>
        <w:t xml:space="preserve">Este Plan de Formación tiene una vigencia de _______________ y representa el proceso formativo aprobado para la formación del personal de la </w:t>
      </w:r>
      <w:r w:rsidRPr="001303E6">
        <w:rPr>
          <w:rFonts w:ascii="Arial Narrow" w:eastAsia="Montserrat" w:hAnsi="Arial Narrow" w:cs="Montserrat"/>
          <w:b/>
          <w:bCs/>
          <w:color w:val="13344C"/>
          <w:sz w:val="24"/>
          <w:szCs w:val="24"/>
        </w:rPr>
        <w:t>NOMBRE DE LA EMPRESA.</w:t>
      </w:r>
    </w:p>
    <w:p w14:paraId="18A390F9" w14:textId="7300D57E" w:rsidR="005613F7" w:rsidRPr="001303E6" w:rsidRDefault="005613F7">
      <w:pPr>
        <w:rPr>
          <w:rFonts w:ascii="Arial Narrow" w:eastAsia="Montserrat" w:hAnsi="Arial Narrow" w:cs="Montserrat"/>
          <w:b/>
          <w:color w:val="13344C"/>
        </w:rPr>
      </w:pPr>
    </w:p>
    <w:p w14:paraId="62A68BFD" w14:textId="70DE381C" w:rsidR="00814FE8" w:rsidRPr="00F60C8B" w:rsidRDefault="00814FE8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5351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3" w:name="_Toc44339800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t>Antecedentes a considerar</w:t>
      </w:r>
      <w:bookmarkEnd w:id="3"/>
    </w:p>
    <w:p w14:paraId="44EF62B1" w14:textId="188FE08F" w:rsidR="001303E6" w:rsidRPr="001303E6" w:rsidRDefault="00C73D8B">
      <w:pPr>
        <w:spacing w:after="240"/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1303E6">
        <w:rPr>
          <w:rFonts w:ascii="Arial Narrow" w:eastAsia="Montserrat" w:hAnsi="Arial Narrow" w:cs="Montserrat"/>
          <w:color w:val="13344C"/>
          <w:sz w:val="24"/>
          <w:szCs w:val="24"/>
        </w:rPr>
        <w:t>A continuación, se incluye información a considerar, extraída de propuestas de mejora de anteriores planes formativos.</w:t>
      </w:r>
    </w:p>
    <w:p w14:paraId="2EA9FC04" w14:textId="77777777" w:rsidR="001303E6" w:rsidRPr="001303E6" w:rsidRDefault="001303E6" w:rsidP="001303E6">
      <w:pPr>
        <w:spacing w:after="0" w:line="240" w:lineRule="auto"/>
        <w:textDirection w:val="btLr"/>
        <w:rPr>
          <w:rFonts w:ascii="Arial Narrow" w:hAnsi="Arial Narrow"/>
          <w:sz w:val="24"/>
          <w:szCs w:val="24"/>
        </w:rPr>
      </w:pPr>
      <w:r w:rsidRPr="001303E6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26A41A0E" w14:textId="76213691" w:rsidR="001303E6" w:rsidRDefault="001303E6">
      <w:pPr>
        <w:rPr>
          <w:rFonts w:ascii="Arial Narrow" w:eastAsia="Montserrat" w:hAnsi="Arial Narrow" w:cs="Montserrat"/>
          <w:color w:val="13344C"/>
        </w:rPr>
      </w:pPr>
    </w:p>
    <w:p w14:paraId="0A6D0303" w14:textId="39E9C77F" w:rsidR="005613F7" w:rsidRPr="00F60C8B" w:rsidRDefault="00F60C8B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7336" w:hanging="284"/>
        <w:rPr>
          <w:rFonts w:ascii="Arial Narrow" w:hAnsi="Arial Narrow"/>
          <w:b/>
          <w:bCs/>
          <w:color w:val="13344C"/>
          <w:sz w:val="28"/>
          <w:szCs w:val="28"/>
        </w:rPr>
      </w:pPr>
      <w:r w:rsidRPr="00F60C8B">
        <w:rPr>
          <w:rFonts w:ascii="Arial Narrow" w:hAnsi="Arial Narrow"/>
          <w:b/>
          <w:bCs/>
          <w:color w:val="13344C"/>
          <w:sz w:val="28"/>
          <w:szCs w:val="28"/>
        </w:rPr>
        <w:t>Objetivo</w:t>
      </w:r>
    </w:p>
    <w:p w14:paraId="5A5D5290" w14:textId="6493A6CC" w:rsidR="001303E6" w:rsidRPr="001303E6" w:rsidRDefault="001303E6" w:rsidP="001303E6">
      <w:pPr>
        <w:spacing w:after="240" w:line="240" w:lineRule="auto"/>
        <w:textDirection w:val="btLr"/>
        <w:rPr>
          <w:rFonts w:ascii="Arial Narrow" w:hAnsi="Arial Narrow"/>
          <w:sz w:val="24"/>
          <w:szCs w:val="24"/>
          <w:lang w:val="pt-PT"/>
        </w:rPr>
      </w:pPr>
      <w:r w:rsidRPr="001303E6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5D9E3422" w14:textId="407ECFAF" w:rsidR="001303E6" w:rsidRPr="001303E6" w:rsidRDefault="001303E6" w:rsidP="001303E6">
      <w:pPr>
        <w:spacing w:after="240" w:line="240" w:lineRule="auto"/>
        <w:textDirection w:val="btLr"/>
        <w:rPr>
          <w:rFonts w:ascii="Arial Narrow" w:hAnsi="Arial Narrow"/>
          <w:sz w:val="24"/>
          <w:szCs w:val="24"/>
          <w:lang w:val="pt-PT"/>
        </w:rPr>
      </w:pPr>
      <w:r w:rsidRPr="001303E6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704430C3" w14:textId="5996C8DF" w:rsidR="001303E6" w:rsidRPr="001303E6" w:rsidRDefault="001303E6" w:rsidP="001303E6">
      <w:pPr>
        <w:spacing w:after="240" w:line="240" w:lineRule="auto"/>
        <w:textDirection w:val="btLr"/>
        <w:rPr>
          <w:rFonts w:ascii="Arial Narrow" w:eastAsia="Montserrat" w:hAnsi="Arial Narrow" w:cs="Montserrat"/>
          <w:color w:val="000000"/>
          <w:sz w:val="24"/>
          <w:szCs w:val="24"/>
        </w:rPr>
      </w:pPr>
      <w:r w:rsidRPr="001303E6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1303E6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093904EE" w14:textId="03731FDC" w:rsidR="001303E6" w:rsidRPr="001303E6" w:rsidRDefault="001303E6" w:rsidP="001303E6">
      <w:pPr>
        <w:spacing w:after="0" w:line="240" w:lineRule="auto"/>
        <w:textDirection w:val="btLr"/>
        <w:rPr>
          <w:rFonts w:ascii="Arial Narrow" w:hAnsi="Arial Narrow"/>
        </w:rPr>
      </w:pPr>
    </w:p>
    <w:p w14:paraId="69237264" w14:textId="64FB9B3D" w:rsidR="005613F7" w:rsidRPr="00F60C8B" w:rsidRDefault="00C73D8B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1241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4" w:name="_Toc44339802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t xml:space="preserve">Resultados de la evaluación del </w:t>
      </w:r>
      <w:r w:rsidR="00623D58" w:rsidRPr="00F60C8B">
        <w:rPr>
          <w:rFonts w:ascii="Arial Narrow" w:hAnsi="Arial Narrow"/>
          <w:b/>
          <w:bCs/>
          <w:color w:val="13344C"/>
          <w:sz w:val="28"/>
          <w:szCs w:val="28"/>
        </w:rPr>
        <w:t>desempeño y AAFF a desarrollar</w:t>
      </w:r>
      <w:bookmarkEnd w:id="4"/>
    </w:p>
    <w:tbl>
      <w:tblPr>
        <w:tblStyle w:val="a"/>
        <w:tblW w:w="9923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1528"/>
        <w:gridCol w:w="1024"/>
        <w:gridCol w:w="1631"/>
        <w:gridCol w:w="2618"/>
        <w:gridCol w:w="2617"/>
      </w:tblGrid>
      <w:tr w:rsidR="005613F7" w:rsidRPr="001303E6" w14:paraId="6979EF2A" w14:textId="77777777">
        <w:trPr>
          <w:trHeight w:val="4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0FE847BD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N.º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5D14D63B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PUESTO DE TRABAJO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036B7499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PERIODO DE ANÁLISIS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4C64B8EB" w14:textId="4DF73F61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INTRUMENTOS</w:t>
            </w:r>
          </w:p>
          <w:p w14:paraId="4F16F712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UTILIZADOS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3F11565D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COMPETENCIA/S A PERFECCIONAR O CAPACITAR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172B0C0C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b/>
                <w:color w:val="FFFFFF"/>
                <w:sz w:val="18"/>
                <w:szCs w:val="18"/>
              </w:rPr>
              <w:t>NOMBRE DE LAS ACCIONES FORMATIVAS</w:t>
            </w:r>
          </w:p>
        </w:tc>
      </w:tr>
      <w:tr w:rsidR="005613F7" w:rsidRPr="001303E6" w14:paraId="0771DC98" w14:textId="77777777">
        <w:trPr>
          <w:trHeight w:val="5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D9110D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6FDDAF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  <w:p w14:paraId="25988B18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1CEFC2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26CFBA" w14:textId="7F200BEE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FBDBC7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2B2686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</w:tr>
      <w:tr w:rsidR="005613F7" w:rsidRPr="001303E6" w14:paraId="3F3F6A77" w14:textId="77777777">
        <w:trPr>
          <w:trHeight w:val="516"/>
        </w:trPr>
        <w:tc>
          <w:tcPr>
            <w:tcW w:w="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2854B6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46AB60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  <w:p w14:paraId="662952DF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5D1C69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17DB76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4B063F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3B8A90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</w:tr>
      <w:tr w:rsidR="005613F7" w:rsidRPr="001303E6" w14:paraId="5F795675" w14:textId="77777777">
        <w:trPr>
          <w:trHeight w:val="516"/>
        </w:trPr>
        <w:tc>
          <w:tcPr>
            <w:tcW w:w="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E41AE3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E8777F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  <w:p w14:paraId="643CEE85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9744AD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326AF4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3DDEC5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97F407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</w:tr>
      <w:tr w:rsidR="005613F7" w:rsidRPr="001303E6" w14:paraId="0CD56A2A" w14:textId="77777777">
        <w:trPr>
          <w:trHeight w:val="496"/>
        </w:trPr>
        <w:tc>
          <w:tcPr>
            <w:tcW w:w="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F69CE5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DE797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  <w:p w14:paraId="60DA62FF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14B3FE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49EB91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DF00C8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2DA9BC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</w:tr>
      <w:tr w:rsidR="005613F7" w:rsidRPr="001303E6" w14:paraId="58BCE4EF" w14:textId="77777777">
        <w:trPr>
          <w:trHeight w:val="516"/>
        </w:trPr>
        <w:tc>
          <w:tcPr>
            <w:tcW w:w="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569111" w14:textId="77777777" w:rsidR="005613F7" w:rsidRPr="001303E6" w:rsidRDefault="00C73D8B">
            <w:pPr>
              <w:jc w:val="center"/>
              <w:rPr>
                <w:rFonts w:ascii="Arial Narrow" w:eastAsia="Montserrat" w:hAnsi="Arial Narrow" w:cs="Montserrat"/>
                <w:sz w:val="18"/>
                <w:szCs w:val="18"/>
              </w:rPr>
            </w:pPr>
            <w:r w:rsidRPr="001303E6">
              <w:rPr>
                <w:rFonts w:ascii="Arial Narrow" w:eastAsia="Montserrat" w:hAnsi="Arial Narrow" w:cs="Montserrat"/>
                <w:sz w:val="18"/>
                <w:szCs w:val="18"/>
              </w:rPr>
              <w:t>n</w:t>
            </w:r>
          </w:p>
        </w:tc>
        <w:tc>
          <w:tcPr>
            <w:tcW w:w="1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0821C6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  <w:p w14:paraId="190498A7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60EB8C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395280" w14:textId="18BFCD9F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E968D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824C7C" w14:textId="77777777" w:rsidR="005613F7" w:rsidRPr="001303E6" w:rsidRDefault="005613F7">
            <w:pPr>
              <w:rPr>
                <w:rFonts w:ascii="Arial Narrow" w:eastAsia="Montserrat" w:hAnsi="Arial Narrow" w:cs="Montserrat"/>
                <w:sz w:val="16"/>
                <w:szCs w:val="16"/>
              </w:rPr>
            </w:pPr>
          </w:p>
        </w:tc>
      </w:tr>
    </w:tbl>
    <w:p w14:paraId="61A789A3" w14:textId="390CE23A" w:rsidR="005613F7" w:rsidRPr="001303E6" w:rsidRDefault="005613F7">
      <w:pPr>
        <w:rPr>
          <w:rFonts w:ascii="Arial Narrow" w:eastAsia="Montserrat" w:hAnsi="Arial Narrow" w:cs="Montserrat"/>
          <w:sz w:val="16"/>
          <w:szCs w:val="16"/>
        </w:rPr>
      </w:pPr>
    </w:p>
    <w:p w14:paraId="26CCA9F5" w14:textId="5C86351D" w:rsidR="00080938" w:rsidRPr="00790489" w:rsidRDefault="00080938" w:rsidP="00080938">
      <w:pPr>
        <w:spacing w:after="0"/>
        <w:rPr>
          <w:rFonts w:ascii="Arial Narrow" w:eastAsia="Montserrat" w:hAnsi="Arial Narrow" w:cs="Montserrat"/>
          <w:b/>
          <w:i/>
          <w:color w:val="FF0000"/>
          <w:sz w:val="16"/>
          <w:szCs w:val="16"/>
        </w:rPr>
      </w:pPr>
      <w:r w:rsidRPr="00790489">
        <w:rPr>
          <w:rFonts w:ascii="Arial Narrow" w:eastAsia="Arial" w:hAnsi="Arial Narrow" w:cs="Arial"/>
          <w:b/>
          <w:i/>
          <w:color w:val="13344C"/>
          <w:sz w:val="16"/>
          <w:szCs w:val="16"/>
        </w:rPr>
        <w:t>►</w:t>
      </w:r>
      <w:r w:rsidRPr="00790489">
        <w:rPr>
          <w:rFonts w:ascii="Arial Narrow" w:eastAsia="Montserrat" w:hAnsi="Arial Narrow" w:cs="Montserrat"/>
          <w:b/>
          <w:i/>
          <w:color w:val="13344C"/>
          <w:sz w:val="16"/>
          <w:szCs w:val="16"/>
        </w:rPr>
        <w:t xml:space="preserve"> insertar las filas necesarias para cada puesto analizado.</w:t>
      </w:r>
    </w:p>
    <w:p w14:paraId="3EF91C6B" w14:textId="63FBDBF9" w:rsidR="001303E6" w:rsidRPr="001303E6" w:rsidRDefault="001303E6">
      <w:pPr>
        <w:rPr>
          <w:rFonts w:ascii="Arial Narrow" w:eastAsia="Montserrat" w:hAnsi="Arial Narrow" w:cs="Montserrat"/>
          <w:color w:val="13344C"/>
          <w:sz w:val="20"/>
          <w:szCs w:val="20"/>
        </w:rPr>
      </w:pPr>
    </w:p>
    <w:p w14:paraId="18FAAB66" w14:textId="508CCF73" w:rsidR="005613F7" w:rsidRPr="00F60C8B" w:rsidRDefault="00C73D8B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5810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5" w:name="_Toc44339803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lastRenderedPageBreak/>
        <w:t>Diseño de la formación</w:t>
      </w:r>
      <w:bookmarkEnd w:id="5"/>
    </w:p>
    <w:p w14:paraId="61785863" w14:textId="33B59FBB" w:rsidR="005613F7" w:rsidRPr="001303E6" w:rsidRDefault="00C73D8B" w:rsidP="001303E6">
      <w:pPr>
        <w:rPr>
          <w:rFonts w:ascii="Arial Narrow" w:eastAsia="Montserrat" w:hAnsi="Arial Narrow" w:cs="Montserrat"/>
          <w:b/>
          <w:color w:val="13344C"/>
          <w:sz w:val="24"/>
          <w:szCs w:val="24"/>
        </w:rPr>
      </w:pPr>
      <w:r w:rsidRPr="001303E6">
        <w:rPr>
          <w:rFonts w:ascii="Arial Narrow" w:eastAsia="Montserrat" w:hAnsi="Arial Narrow" w:cs="Montserrat"/>
          <w:b/>
          <w:color w:val="13344C"/>
          <w:sz w:val="24"/>
          <w:szCs w:val="24"/>
        </w:rPr>
        <w:t xml:space="preserve">a. Instrucciones generales de las </w:t>
      </w:r>
      <w:r w:rsidR="001303E6" w:rsidRPr="001303E6">
        <w:rPr>
          <w:rFonts w:ascii="Arial Narrow" w:eastAsia="Montserrat" w:hAnsi="Arial Narrow" w:cs="Montserrat"/>
          <w:b/>
          <w:color w:val="13344C"/>
          <w:sz w:val="24"/>
          <w:szCs w:val="24"/>
        </w:rPr>
        <w:t>AAFF</w:t>
      </w:r>
    </w:p>
    <w:p w14:paraId="60E3AC39" w14:textId="77777777" w:rsidR="005613F7" w:rsidRPr="001303E6" w:rsidRDefault="005613F7">
      <w:pPr>
        <w:pBdr>
          <w:top w:val="nil"/>
          <w:left w:val="nil"/>
          <w:bottom w:val="nil"/>
          <w:right w:val="nil"/>
          <w:between w:val="nil"/>
        </w:pBdr>
        <w:spacing w:after="0"/>
        <w:ind w:left="2487"/>
        <w:rPr>
          <w:rFonts w:ascii="Arial Narrow" w:eastAsia="Montserrat" w:hAnsi="Arial Narrow" w:cs="Montserrat"/>
          <w:b/>
          <w:color w:val="7B230B"/>
        </w:rPr>
      </w:pPr>
    </w:p>
    <w:p w14:paraId="1952F3E1" w14:textId="2BEADE7E" w:rsidR="005613F7" w:rsidRPr="001303E6" w:rsidRDefault="00C73D8B" w:rsidP="001303E6">
      <w:pPr>
        <w:pBdr>
          <w:top w:val="nil"/>
          <w:left w:val="nil"/>
          <w:bottom w:val="nil"/>
          <w:right w:val="nil"/>
          <w:between w:val="nil"/>
        </w:pBdr>
        <w:shd w:val="clear" w:color="auto" w:fill="499FA4"/>
        <w:ind w:left="720"/>
        <w:rPr>
          <w:rFonts w:ascii="Arial Narrow" w:eastAsia="Montserrat" w:hAnsi="Arial Narrow" w:cs="Montserrat"/>
          <w:b/>
          <w:color w:val="FFFFFF"/>
          <w:sz w:val="20"/>
          <w:szCs w:val="20"/>
        </w:rPr>
      </w:pPr>
      <w:r w:rsidRPr="001303E6">
        <w:rPr>
          <w:rFonts w:ascii="Arial Narrow" w:eastAsia="Montserrat" w:hAnsi="Arial Narrow" w:cs="Montserrat"/>
          <w:b/>
          <w:color w:val="FFFFFF"/>
          <w:sz w:val="20"/>
          <w:szCs w:val="20"/>
        </w:rPr>
        <w:t>INSCRIPCIÓN Y SOLICITUDES</w:t>
      </w:r>
    </w:p>
    <w:p w14:paraId="1D12B7CD" w14:textId="605D5F65" w:rsidR="001303E6" w:rsidRPr="00814FE8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</w:rPr>
      </w:pPr>
      <w:r w:rsidRPr="00814FE8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7221EEBD" w14:textId="1ACEE283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1AD0BC80" w14:textId="0FC9DC62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4AEF0232" w14:textId="51090002" w:rsidR="005613F7" w:rsidRPr="001303E6" w:rsidRDefault="005613F7" w:rsidP="001303E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 Narrow" w:eastAsia="Montserrat" w:hAnsi="Arial Narrow" w:cs="Montserrat"/>
          <w:color w:val="13344C"/>
        </w:rPr>
      </w:pPr>
    </w:p>
    <w:p w14:paraId="4E34147A" w14:textId="77777777" w:rsidR="005613F7" w:rsidRPr="001303E6" w:rsidRDefault="005613F7" w:rsidP="001303E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 Narrow" w:eastAsia="Montserrat" w:hAnsi="Arial Narrow" w:cs="Montserrat"/>
          <w:color w:val="13344C"/>
        </w:rPr>
      </w:pPr>
    </w:p>
    <w:p w14:paraId="3F025DC5" w14:textId="77777777" w:rsidR="005613F7" w:rsidRPr="001303E6" w:rsidRDefault="00C73D8B" w:rsidP="001303E6">
      <w:pPr>
        <w:pBdr>
          <w:top w:val="nil"/>
          <w:left w:val="nil"/>
          <w:bottom w:val="nil"/>
          <w:right w:val="nil"/>
          <w:between w:val="nil"/>
        </w:pBdr>
        <w:shd w:val="clear" w:color="auto" w:fill="499FA4"/>
        <w:ind w:left="720"/>
        <w:rPr>
          <w:rFonts w:ascii="Arial Narrow" w:eastAsia="Montserrat" w:hAnsi="Arial Narrow" w:cs="Montserrat"/>
          <w:b/>
          <w:color w:val="FFFFFF"/>
          <w:sz w:val="20"/>
          <w:szCs w:val="20"/>
        </w:rPr>
      </w:pPr>
      <w:r w:rsidRPr="001303E6">
        <w:rPr>
          <w:rFonts w:ascii="Arial Narrow" w:eastAsia="Montserrat" w:hAnsi="Arial Narrow" w:cs="Montserrat"/>
          <w:b/>
          <w:color w:val="FFFFFF"/>
          <w:sz w:val="20"/>
          <w:szCs w:val="20"/>
        </w:rPr>
        <w:t>DERECHOS Y DEBERES DEL ALUMNADO</w:t>
      </w:r>
    </w:p>
    <w:p w14:paraId="7E7F52EB" w14:textId="640D35EA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759CFAC1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224CA1D8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2C4940F4" w14:textId="77777777" w:rsidR="005613F7" w:rsidRPr="001303E6" w:rsidRDefault="005613F7" w:rsidP="001303E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 Narrow" w:eastAsia="Montserrat" w:hAnsi="Arial Narrow" w:cs="Montserrat"/>
          <w:b/>
          <w:color w:val="13344C"/>
        </w:rPr>
      </w:pPr>
    </w:p>
    <w:p w14:paraId="114D8E62" w14:textId="77777777" w:rsidR="005613F7" w:rsidRPr="001303E6" w:rsidRDefault="00C73D8B" w:rsidP="001303E6">
      <w:pPr>
        <w:pBdr>
          <w:top w:val="nil"/>
          <w:left w:val="nil"/>
          <w:bottom w:val="nil"/>
          <w:right w:val="nil"/>
          <w:between w:val="nil"/>
        </w:pBdr>
        <w:shd w:val="clear" w:color="auto" w:fill="499FA4"/>
        <w:ind w:left="720"/>
        <w:jc w:val="both"/>
        <w:rPr>
          <w:rFonts w:ascii="Arial Narrow" w:eastAsia="Montserrat" w:hAnsi="Arial Narrow" w:cs="Montserrat"/>
          <w:b/>
          <w:color w:val="FFFFFF"/>
          <w:sz w:val="20"/>
          <w:szCs w:val="20"/>
        </w:rPr>
      </w:pPr>
      <w:r w:rsidRPr="001303E6">
        <w:rPr>
          <w:rFonts w:ascii="Arial Narrow" w:eastAsia="Montserrat" w:hAnsi="Arial Narrow" w:cs="Montserrat"/>
          <w:b/>
          <w:color w:val="FFFFFF"/>
          <w:sz w:val="20"/>
          <w:szCs w:val="20"/>
        </w:rPr>
        <w:t>ASISTENCIA Y CERTIFICADOS</w:t>
      </w:r>
    </w:p>
    <w:p w14:paraId="675C12DA" w14:textId="77777777" w:rsidR="005613F7" w:rsidRPr="001303E6" w:rsidRDefault="00C73D8B" w:rsidP="001303E6">
      <w:pPr>
        <w:ind w:left="720"/>
        <w:jc w:val="both"/>
        <w:rPr>
          <w:rFonts w:ascii="Arial Narrow" w:eastAsia="Montserrat" w:hAnsi="Arial Narrow" w:cs="Montserrat"/>
          <w:color w:val="13344C"/>
          <w:sz w:val="24"/>
          <w:szCs w:val="24"/>
          <w:u w:val="single"/>
        </w:rPr>
      </w:pPr>
      <w:r w:rsidRPr="001303E6">
        <w:rPr>
          <w:rFonts w:ascii="Arial Narrow" w:eastAsia="Montserrat" w:hAnsi="Arial Narrow" w:cs="Montserrat"/>
          <w:b/>
          <w:color w:val="13344C"/>
          <w:sz w:val="24"/>
          <w:szCs w:val="24"/>
          <w:u w:val="single"/>
        </w:rPr>
        <w:t>Asistencia</w:t>
      </w:r>
      <w:r w:rsidRPr="001303E6">
        <w:rPr>
          <w:rFonts w:ascii="Arial Narrow" w:eastAsia="Montserrat" w:hAnsi="Arial Narrow" w:cs="Montserrat"/>
          <w:color w:val="13344C"/>
          <w:sz w:val="24"/>
          <w:szCs w:val="24"/>
          <w:u w:val="single"/>
        </w:rPr>
        <w:t>:</w:t>
      </w:r>
    </w:p>
    <w:p w14:paraId="2B56317C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24B51AC5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52D0BE4C" w14:textId="5FEBAD01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524C1973" w14:textId="3050EB0D" w:rsidR="005613F7" w:rsidRPr="001303E6" w:rsidRDefault="005613F7" w:rsidP="001303E6">
      <w:pPr>
        <w:ind w:left="1080"/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</w:p>
    <w:p w14:paraId="78431AF5" w14:textId="77777777" w:rsidR="005613F7" w:rsidRPr="001303E6" w:rsidRDefault="00C73D8B" w:rsidP="001303E6">
      <w:pPr>
        <w:ind w:left="720"/>
        <w:jc w:val="both"/>
        <w:rPr>
          <w:rFonts w:ascii="Arial Narrow" w:eastAsia="Montserrat" w:hAnsi="Arial Narrow" w:cs="Montserrat"/>
          <w:color w:val="13344C"/>
          <w:sz w:val="24"/>
          <w:szCs w:val="24"/>
          <w:u w:val="single"/>
        </w:rPr>
      </w:pPr>
      <w:r w:rsidRPr="001303E6">
        <w:rPr>
          <w:rFonts w:ascii="Arial Narrow" w:eastAsia="Montserrat" w:hAnsi="Arial Narrow" w:cs="Montserrat"/>
          <w:b/>
          <w:color w:val="13344C"/>
          <w:sz w:val="24"/>
          <w:szCs w:val="24"/>
          <w:u w:val="single"/>
        </w:rPr>
        <w:t>Certificados</w:t>
      </w:r>
      <w:r w:rsidRPr="001303E6">
        <w:rPr>
          <w:rFonts w:ascii="Arial Narrow" w:eastAsia="Montserrat" w:hAnsi="Arial Narrow" w:cs="Montserrat"/>
          <w:color w:val="13344C"/>
          <w:sz w:val="24"/>
          <w:szCs w:val="24"/>
          <w:u w:val="single"/>
        </w:rPr>
        <w:t>:</w:t>
      </w:r>
    </w:p>
    <w:p w14:paraId="7A796B82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1F1E48E6" w14:textId="77777777" w:rsidR="001303E6" w:rsidRPr="00F60C8B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F60C8B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67DF5DF8" w14:textId="3EE9F874" w:rsidR="001303E6" w:rsidRPr="00814FE8" w:rsidRDefault="001303E6" w:rsidP="001303E6">
      <w:pPr>
        <w:spacing w:after="240" w:line="240" w:lineRule="auto"/>
        <w:ind w:left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</w:pPr>
      <w:r w:rsidRPr="00814FE8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[Incluir texto]</w:t>
      </w:r>
    </w:p>
    <w:p w14:paraId="6B996B0D" w14:textId="77777777" w:rsidR="00FB0E13" w:rsidRDefault="00FB0E13" w:rsidP="001303E6">
      <w:pPr>
        <w:jc w:val="both"/>
        <w:rPr>
          <w:rFonts w:ascii="Arial Narrow" w:eastAsia="Montserrat" w:hAnsi="Arial Narrow" w:cs="Montserrat"/>
          <w:b/>
          <w:color w:val="13344C"/>
          <w:sz w:val="24"/>
          <w:szCs w:val="24"/>
        </w:rPr>
      </w:pPr>
    </w:p>
    <w:p w14:paraId="78EBB8E3" w14:textId="4D30FE52" w:rsidR="005613F7" w:rsidRPr="001303E6" w:rsidRDefault="00C73D8B" w:rsidP="001303E6">
      <w:pPr>
        <w:jc w:val="both"/>
        <w:rPr>
          <w:rFonts w:ascii="Arial Narrow" w:eastAsia="Montserrat" w:hAnsi="Arial Narrow" w:cs="Montserrat"/>
          <w:b/>
          <w:color w:val="13344C"/>
          <w:sz w:val="24"/>
          <w:szCs w:val="24"/>
        </w:rPr>
      </w:pPr>
      <w:r w:rsidRPr="001303E6">
        <w:rPr>
          <w:rFonts w:ascii="Arial Narrow" w:eastAsia="Montserrat" w:hAnsi="Arial Narrow" w:cs="Montserrat"/>
          <w:b/>
          <w:color w:val="13344C"/>
          <w:sz w:val="24"/>
          <w:szCs w:val="24"/>
        </w:rPr>
        <w:t xml:space="preserve">b. Acciones formativas </w:t>
      </w:r>
    </w:p>
    <w:p w14:paraId="0620DA46" w14:textId="2D56AE89" w:rsidR="005613F7" w:rsidRPr="001303E6" w:rsidRDefault="00C73D8B">
      <w:pPr>
        <w:ind w:left="426"/>
        <w:jc w:val="both"/>
        <w:rPr>
          <w:rFonts w:ascii="Arial Narrow" w:hAnsi="Arial Narrow"/>
          <w:color w:val="13344C"/>
          <w:sz w:val="24"/>
          <w:szCs w:val="24"/>
        </w:rPr>
      </w:pPr>
      <w:r w:rsidRPr="001303E6">
        <w:rPr>
          <w:rFonts w:ascii="Arial Narrow" w:hAnsi="Arial Narrow"/>
          <w:color w:val="13344C"/>
          <w:sz w:val="24"/>
          <w:szCs w:val="24"/>
        </w:rPr>
        <w:t>Se incluye como anexos al plan, las programaciones didácticas de la formación que se resumen en el siguiente cuadro</w:t>
      </w:r>
      <w:r w:rsidR="00FB0E13">
        <w:rPr>
          <w:rFonts w:ascii="Arial Narrow" w:hAnsi="Arial Narrow"/>
          <w:color w:val="13344C"/>
          <w:sz w:val="24"/>
          <w:szCs w:val="24"/>
        </w:rPr>
        <w:t>:</w:t>
      </w:r>
    </w:p>
    <w:tbl>
      <w:tblPr>
        <w:tblStyle w:val="a0"/>
        <w:tblW w:w="9355" w:type="dxa"/>
        <w:tblInd w:w="4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833"/>
        <w:gridCol w:w="1196"/>
        <w:gridCol w:w="1322"/>
        <w:gridCol w:w="1614"/>
        <w:gridCol w:w="2899"/>
      </w:tblGrid>
      <w:tr w:rsidR="005613F7" w:rsidRPr="00FB0E13" w14:paraId="505D0EEB" w14:textId="7777777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35626202" w14:textId="77777777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 xml:space="preserve">NOMBRE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1A56B182" w14:textId="7D86C7AB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 HORAS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0AE48658" w14:textId="77777777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7C02A7B2" w14:textId="77777777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MODALIDAD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0CE84DAE" w14:textId="77777777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 xml:space="preserve">DESTINATARIOS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9FA4"/>
            <w:vAlign w:val="center"/>
          </w:tcPr>
          <w:p w14:paraId="46F8C2FC" w14:textId="77777777" w:rsidR="005613F7" w:rsidRPr="00FB0E13" w:rsidRDefault="00C73D8B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FB0E13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COMPETENCIAS A PERFECCIONAR/CAPACITAR</w:t>
            </w:r>
          </w:p>
        </w:tc>
      </w:tr>
      <w:tr w:rsidR="005613F7" w:rsidRPr="001303E6" w14:paraId="165F5138" w14:textId="7777777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123141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842F5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2DA1A0" w14:textId="163FEC3D" w:rsidR="00FB0E13" w:rsidRPr="001303E6" w:rsidRDefault="00FB0E13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9E2AD4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DDC73B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30EF75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</w:tr>
      <w:tr w:rsidR="005613F7" w:rsidRPr="001303E6" w14:paraId="6802BCC2" w14:textId="77777777">
        <w:tc>
          <w:tcPr>
            <w:tcW w:w="1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BB9288" w14:textId="77777777" w:rsidR="005613F7" w:rsidRPr="001303E6" w:rsidRDefault="005613F7">
            <w:pPr>
              <w:ind w:left="-401"/>
              <w:rPr>
                <w:rFonts w:ascii="Arial Narrow" w:hAnsi="Arial Narrow"/>
              </w:rPr>
            </w:pPr>
          </w:p>
        </w:tc>
        <w:tc>
          <w:tcPr>
            <w:tcW w:w="8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F1464B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2291C0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3E38CE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1630AB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55F772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</w:tr>
      <w:tr w:rsidR="005613F7" w:rsidRPr="001303E6" w14:paraId="2C0B30E4" w14:textId="77777777">
        <w:tc>
          <w:tcPr>
            <w:tcW w:w="1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105157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8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0D61E8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1B8F5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D140E9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B3DD13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34EA3D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</w:tr>
      <w:tr w:rsidR="005613F7" w:rsidRPr="001303E6" w14:paraId="2AD5CDCF" w14:textId="77777777">
        <w:tc>
          <w:tcPr>
            <w:tcW w:w="1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5F6D53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8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F1E278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89DCDA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EA6712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80E924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7CEE7B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</w:tr>
      <w:tr w:rsidR="005613F7" w:rsidRPr="001303E6" w14:paraId="5CC1F4B6" w14:textId="77777777">
        <w:tc>
          <w:tcPr>
            <w:tcW w:w="1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4551F8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8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6673C7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748D96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686360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B90FF9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A6A2D7" w14:textId="77777777" w:rsidR="005613F7" w:rsidRPr="001303E6" w:rsidRDefault="005613F7">
            <w:pPr>
              <w:rPr>
                <w:rFonts w:ascii="Arial Narrow" w:hAnsi="Arial Narrow"/>
              </w:rPr>
            </w:pPr>
          </w:p>
        </w:tc>
      </w:tr>
    </w:tbl>
    <w:p w14:paraId="17D5C575" w14:textId="2B1159B0" w:rsidR="005613F7" w:rsidRPr="001303E6" w:rsidRDefault="005613F7">
      <w:pPr>
        <w:rPr>
          <w:rFonts w:ascii="Arial Narrow" w:eastAsia="Montserrat" w:hAnsi="Arial Narrow" w:cs="Montserrat"/>
          <w:b/>
          <w:color w:val="13344C"/>
        </w:rPr>
      </w:pPr>
    </w:p>
    <w:p w14:paraId="24F63F7A" w14:textId="6814E5FA" w:rsidR="00814FE8" w:rsidRPr="00F60C8B" w:rsidRDefault="00814FE8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4643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6" w:name="_Toc44339804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t>Evaluación del plan de formación</w:t>
      </w:r>
      <w:bookmarkEnd w:id="6"/>
    </w:p>
    <w:p w14:paraId="0F56BB85" w14:textId="7FDCD47C" w:rsidR="005613F7" w:rsidRPr="001303E6" w:rsidRDefault="00C73D8B">
      <w:pPr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1303E6">
        <w:rPr>
          <w:rFonts w:ascii="Arial Narrow" w:eastAsia="Montserrat" w:hAnsi="Arial Narrow" w:cs="Montserrat"/>
          <w:color w:val="13344C"/>
          <w:sz w:val="24"/>
          <w:szCs w:val="24"/>
        </w:rPr>
        <w:t xml:space="preserve">Tras los resultados obtenidos mediante los instrumentos de evaluación, incluidos como anexos, aplicados sobre el </w:t>
      </w:r>
      <w:r w:rsidRPr="00C51EC2">
        <w:rPr>
          <w:rFonts w:ascii="Arial Narrow" w:eastAsia="Montserrat" w:hAnsi="Arial Narrow" w:cs="Montserrat"/>
          <w:b/>
          <w:color w:val="13344C"/>
          <w:sz w:val="24"/>
          <w:szCs w:val="24"/>
        </w:rPr>
        <w:t xml:space="preserve">PLAN DE FORMACIÓN - NOMBRE DE LA EMPRESA - AÑO </w:t>
      </w:r>
      <w:r w:rsidR="00BA1864">
        <w:rPr>
          <w:rFonts w:ascii="Arial Narrow" w:eastAsia="Montserrat" w:hAnsi="Arial Narrow" w:cs="Montserrat"/>
          <w:b/>
          <w:color w:val="13344C"/>
          <w:sz w:val="24"/>
          <w:szCs w:val="24"/>
        </w:rPr>
        <w:t>XX</w:t>
      </w:r>
      <w:r w:rsidRPr="00C51EC2">
        <w:rPr>
          <w:rFonts w:ascii="Arial Narrow" w:eastAsia="Montserrat" w:hAnsi="Arial Narrow" w:cs="Montserrat"/>
          <w:b/>
          <w:color w:val="13344C"/>
          <w:sz w:val="24"/>
          <w:szCs w:val="24"/>
        </w:rPr>
        <w:t>/XX</w:t>
      </w:r>
      <w:r w:rsidRPr="001303E6">
        <w:rPr>
          <w:rFonts w:ascii="Arial Narrow" w:eastAsia="Montserrat" w:hAnsi="Arial Narrow" w:cs="Montserrat"/>
          <w:color w:val="13344C"/>
          <w:sz w:val="24"/>
          <w:szCs w:val="24"/>
        </w:rPr>
        <w:t xml:space="preserve"> se extraen las siguientes valoraciones a fijar y propuestas de mejora:</w:t>
      </w:r>
    </w:p>
    <w:p w14:paraId="0D64900C" w14:textId="15D4C65C" w:rsidR="005613F7" w:rsidRPr="00C51EC2" w:rsidRDefault="00C73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>Aspectos a fijar en el plan de formación</w:t>
      </w:r>
      <w:r w:rsidR="00C51EC2">
        <w:rPr>
          <w:rFonts w:ascii="Arial Narrow" w:eastAsia="Montserrat" w:hAnsi="Arial Narrow" w:cs="Montserrat"/>
          <w:color w:val="13344C"/>
          <w:sz w:val="24"/>
          <w:szCs w:val="24"/>
        </w:rPr>
        <w:t>.</w:t>
      </w:r>
    </w:p>
    <w:p w14:paraId="57748CEC" w14:textId="77777777" w:rsidR="00C51EC2" w:rsidRPr="00C51EC2" w:rsidRDefault="00C51EC2" w:rsidP="00C51EC2">
      <w:pPr>
        <w:spacing w:after="240" w:line="240" w:lineRule="auto"/>
        <w:ind w:left="360" w:firstLine="36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</w:pPr>
      <w:bookmarkStart w:id="7" w:name="_2s8eyo1" w:colFirst="0" w:colLast="0"/>
      <w:bookmarkEnd w:id="7"/>
      <w:r w:rsidRPr="00C51EC2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[Incluir texto]</w:t>
      </w:r>
    </w:p>
    <w:p w14:paraId="64988589" w14:textId="77777777" w:rsidR="005613F7" w:rsidRPr="001303E6" w:rsidRDefault="005613F7">
      <w:pPr>
        <w:rPr>
          <w:rFonts w:ascii="Arial Narrow" w:eastAsia="Montserrat" w:hAnsi="Arial Narrow" w:cs="Montserrat"/>
          <w:color w:val="13344C"/>
        </w:rPr>
      </w:pPr>
    </w:p>
    <w:p w14:paraId="4A47C7BD" w14:textId="23FC0190" w:rsidR="005613F7" w:rsidRPr="00C51EC2" w:rsidRDefault="00C73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>Aportación de mejora para próximas convocatorias</w:t>
      </w:r>
      <w:r w:rsidR="00C51EC2">
        <w:rPr>
          <w:rFonts w:ascii="Arial Narrow" w:eastAsia="Montserrat" w:hAnsi="Arial Narrow" w:cs="Montserrat"/>
          <w:color w:val="13344C"/>
          <w:sz w:val="24"/>
          <w:szCs w:val="24"/>
        </w:rPr>
        <w:t>.</w:t>
      </w:r>
      <w:bookmarkStart w:id="8" w:name="_GoBack"/>
      <w:bookmarkEnd w:id="8"/>
    </w:p>
    <w:p w14:paraId="79746BD5" w14:textId="77777777" w:rsidR="00C51EC2" w:rsidRPr="00C51EC2" w:rsidRDefault="00C51EC2" w:rsidP="00C51EC2">
      <w:pPr>
        <w:spacing w:after="240" w:line="240" w:lineRule="auto"/>
        <w:ind w:left="360" w:firstLine="36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</w:pPr>
      <w:r w:rsidRPr="00C51EC2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[Incluir texto]</w:t>
      </w:r>
    </w:p>
    <w:p w14:paraId="5EF19A86" w14:textId="77777777" w:rsidR="005613F7" w:rsidRPr="00C51EC2" w:rsidRDefault="005613F7">
      <w:pPr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</w:p>
    <w:p w14:paraId="75C1F1D3" w14:textId="77777777" w:rsidR="005613F7" w:rsidRPr="00C51EC2" w:rsidRDefault="00C73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 xml:space="preserve">Se extraen a continuación, los datos globales representativos de los instrumentos de evaluación, incluidos como anexos, aplicados sobre el </w:t>
      </w:r>
      <w:r w:rsidRPr="00C51EC2">
        <w:rPr>
          <w:rFonts w:ascii="Arial Narrow" w:eastAsia="Montserrat" w:hAnsi="Arial Narrow" w:cs="Montserrat"/>
          <w:b/>
          <w:color w:val="13344C"/>
          <w:sz w:val="24"/>
          <w:szCs w:val="24"/>
        </w:rPr>
        <w:t>PLAN DE FORMACIÓN - NOMBRE DE LA EMPRESA - AÑO XXXX/X</w:t>
      </w: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>.</w:t>
      </w:r>
    </w:p>
    <w:p w14:paraId="2C67221E" w14:textId="77777777" w:rsidR="005613F7" w:rsidRPr="00C51EC2" w:rsidRDefault="00561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Montserrat" w:hAnsi="Arial Narrow" w:cs="Montserrat"/>
          <w:i/>
          <w:color w:val="33506B"/>
          <w:sz w:val="24"/>
          <w:szCs w:val="24"/>
        </w:rPr>
      </w:pPr>
    </w:p>
    <w:p w14:paraId="0B94931F" w14:textId="71FA221F" w:rsidR="005613F7" w:rsidRPr="00C51EC2" w:rsidRDefault="00C73D8B" w:rsidP="00C51E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rPr>
          <w:rFonts w:ascii="Arial Narrow" w:hAnsi="Arial Narrow"/>
          <w:i/>
          <w:color w:val="33506B"/>
          <w:sz w:val="24"/>
          <w:szCs w:val="24"/>
        </w:rPr>
      </w:pP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>Conclusiones globales de la valoración final de las AAFF</w:t>
      </w:r>
      <w:r w:rsidR="00C51EC2" w:rsidRPr="00C51EC2">
        <w:rPr>
          <w:rFonts w:ascii="Arial Narrow" w:eastAsia="Montserrat" w:hAnsi="Arial Narrow" w:cs="Montserrat"/>
          <w:color w:val="13344C"/>
          <w:sz w:val="24"/>
          <w:szCs w:val="24"/>
        </w:rPr>
        <w:t>.</w:t>
      </w:r>
    </w:p>
    <w:p w14:paraId="2B903A39" w14:textId="6FC6E477" w:rsidR="00C51EC2" w:rsidRPr="00C51EC2" w:rsidRDefault="00C51EC2" w:rsidP="00C51EC2">
      <w:pPr>
        <w:pStyle w:val="Prrafodelista"/>
        <w:spacing w:after="240" w:line="240" w:lineRule="auto"/>
        <w:ind w:firstLine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</w:pPr>
      <w:r w:rsidRPr="00C51EC2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[Incluir texto]</w:t>
      </w:r>
    </w:p>
    <w:p w14:paraId="6A31AF46" w14:textId="2DA36F86" w:rsidR="005613F7" w:rsidRPr="00C51EC2" w:rsidRDefault="00C73D8B" w:rsidP="00C51E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13344C"/>
          <w:sz w:val="24"/>
          <w:szCs w:val="24"/>
        </w:rPr>
      </w:pPr>
      <w:r w:rsidRPr="00C51EC2">
        <w:rPr>
          <w:rFonts w:ascii="Arial Narrow" w:eastAsia="Montserrat" w:hAnsi="Arial Narrow" w:cs="Montserrat"/>
          <w:color w:val="13344C"/>
          <w:sz w:val="24"/>
          <w:szCs w:val="24"/>
        </w:rPr>
        <w:t>Otros instrumentos de valuación del plan de formació</w:t>
      </w:r>
      <w:r w:rsidR="00C51EC2" w:rsidRPr="00C51EC2">
        <w:rPr>
          <w:rFonts w:ascii="Arial Narrow" w:eastAsia="Montserrat" w:hAnsi="Arial Narrow" w:cs="Montserrat"/>
          <w:color w:val="13344C"/>
          <w:sz w:val="24"/>
          <w:szCs w:val="24"/>
        </w:rPr>
        <w:t>n.</w:t>
      </w:r>
    </w:p>
    <w:p w14:paraId="539055BE" w14:textId="60FFCD48" w:rsidR="00C51EC2" w:rsidRPr="00C51EC2" w:rsidRDefault="00C51EC2" w:rsidP="00C51EC2">
      <w:pPr>
        <w:pStyle w:val="Prrafodelista"/>
        <w:spacing w:after="240" w:line="240" w:lineRule="auto"/>
        <w:ind w:firstLine="720"/>
        <w:textDirection w:val="btLr"/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</w:pPr>
      <w:r w:rsidRPr="00C51EC2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[Incluir texto]</w:t>
      </w:r>
    </w:p>
    <w:p w14:paraId="0CD326A9" w14:textId="34FA303C" w:rsidR="005613F7" w:rsidRPr="001303E6" w:rsidRDefault="005613F7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Arial Narrow" w:eastAsia="Montserrat" w:hAnsi="Arial Narrow" w:cs="Montserrat"/>
          <w:b/>
          <w:color w:val="13344C"/>
        </w:rPr>
      </w:pPr>
      <w:bookmarkStart w:id="9" w:name="_17dp8vu" w:colFirst="0" w:colLast="0"/>
      <w:bookmarkEnd w:id="9"/>
    </w:p>
    <w:p w14:paraId="76FE8706" w14:textId="4CC46725" w:rsidR="00C51EC2" w:rsidRPr="00F60C8B" w:rsidRDefault="00FD1FE6" w:rsidP="007F01ED">
      <w:pPr>
        <w:pStyle w:val="Ttulo1"/>
        <w:numPr>
          <w:ilvl w:val="0"/>
          <w:numId w:val="4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7336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10" w:name="_Toc44339805"/>
      <w:r w:rsidRPr="00F60C8B">
        <w:rPr>
          <w:rFonts w:ascii="Arial Narrow" w:hAnsi="Arial Narrow"/>
          <w:b/>
          <w:bCs/>
          <w:color w:val="13344C"/>
          <w:sz w:val="28"/>
          <w:szCs w:val="28"/>
        </w:rPr>
        <w:t>Anexos</w:t>
      </w:r>
      <w:bookmarkEnd w:id="10"/>
    </w:p>
    <w:p w14:paraId="6BD31F84" w14:textId="77777777" w:rsidR="005613F7" w:rsidRPr="00C51EC2" w:rsidRDefault="00C73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 Narrow" w:hAnsi="Arial Narrow"/>
          <w:color w:val="13344C"/>
          <w:sz w:val="24"/>
          <w:szCs w:val="24"/>
        </w:rPr>
      </w:pPr>
      <w:r w:rsidRPr="00C51EC2">
        <w:rPr>
          <w:rFonts w:ascii="Arial Narrow" w:hAnsi="Arial Narrow"/>
          <w:color w:val="13344C"/>
          <w:sz w:val="24"/>
          <w:szCs w:val="24"/>
        </w:rPr>
        <w:t>Programaciones didácticas</w:t>
      </w:r>
    </w:p>
    <w:p w14:paraId="1D6D0BFB" w14:textId="77777777" w:rsidR="005613F7" w:rsidRPr="00C51EC2" w:rsidRDefault="00C73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 Narrow" w:hAnsi="Arial Narrow"/>
          <w:color w:val="13344C"/>
          <w:sz w:val="24"/>
          <w:szCs w:val="24"/>
        </w:rPr>
      </w:pPr>
      <w:r w:rsidRPr="00C51EC2">
        <w:rPr>
          <w:rFonts w:ascii="Arial Narrow" w:hAnsi="Arial Narrow"/>
          <w:color w:val="13344C"/>
          <w:sz w:val="24"/>
          <w:szCs w:val="24"/>
        </w:rPr>
        <w:t>Memorias finales de las AAFF</w:t>
      </w:r>
    </w:p>
    <w:p w14:paraId="7B716DED" w14:textId="77777777" w:rsidR="005613F7" w:rsidRPr="00C51EC2" w:rsidRDefault="00C73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 Narrow" w:hAnsi="Arial Narrow"/>
          <w:color w:val="13344C"/>
          <w:sz w:val="24"/>
          <w:szCs w:val="24"/>
        </w:rPr>
      </w:pPr>
      <w:r w:rsidRPr="00C51EC2">
        <w:rPr>
          <w:rFonts w:ascii="Arial Narrow" w:hAnsi="Arial Narrow"/>
          <w:color w:val="13344C"/>
          <w:sz w:val="24"/>
          <w:szCs w:val="24"/>
        </w:rPr>
        <w:t>Diploma de la formación</w:t>
      </w:r>
    </w:p>
    <w:sectPr w:rsidR="005613F7" w:rsidRPr="00C51EC2" w:rsidSect="001303E6">
      <w:type w:val="continuous"/>
      <w:pgSz w:w="11906" w:h="16838"/>
      <w:pgMar w:top="1440" w:right="1080" w:bottom="1985" w:left="1080" w:header="708" w:footer="70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FCDE" w14:textId="77777777" w:rsidR="00AA62CA" w:rsidRDefault="00AA62CA">
      <w:pPr>
        <w:spacing w:after="0" w:line="240" w:lineRule="auto"/>
      </w:pPr>
      <w:r>
        <w:separator/>
      </w:r>
    </w:p>
  </w:endnote>
  <w:endnote w:type="continuationSeparator" w:id="0">
    <w:p w14:paraId="1119AE8D" w14:textId="77777777" w:rsidR="00AA62CA" w:rsidRDefault="00AA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1CD7" w14:textId="77777777" w:rsidR="007737D1" w:rsidRDefault="001303E6" w:rsidP="0077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eastAsia="Montserrat" w:hAnsi="Arial Narrow" w:cs="Montserrat"/>
        <w:color w:val="000000"/>
      </w:rPr>
    </w:pPr>
    <w:r w:rsidRPr="00814FE8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74112" behindDoc="0" locked="1" layoutInCell="1" allowOverlap="1" wp14:anchorId="664C6CB6" wp14:editId="035056FB">
          <wp:simplePos x="0" y="0"/>
          <wp:positionH relativeFrom="column">
            <wp:posOffset>182245</wp:posOffset>
          </wp:positionH>
          <wp:positionV relativeFrom="paragraph">
            <wp:posOffset>6350</wp:posOffset>
          </wp:positionV>
          <wp:extent cx="2131060" cy="565150"/>
          <wp:effectExtent l="0" t="0" r="2540" b="6350"/>
          <wp:wrapSquare wrapText="bothSides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06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D8B" w:rsidRPr="00814FE8">
      <w:rPr>
        <w:rFonts w:ascii="Arial Narrow" w:eastAsia="Montserrat" w:hAnsi="Arial Narrow" w:cs="Montserrat"/>
        <w:color w:val="000000"/>
      </w:rPr>
      <w:fldChar w:fldCharType="begin"/>
    </w:r>
    <w:r w:rsidR="00C73D8B" w:rsidRPr="00814FE8">
      <w:rPr>
        <w:rFonts w:ascii="Arial Narrow" w:eastAsia="Montserrat" w:hAnsi="Arial Narrow" w:cs="Montserrat"/>
        <w:color w:val="000000"/>
      </w:rPr>
      <w:instrText>PAGE</w:instrText>
    </w:r>
    <w:r w:rsidR="00C73D8B" w:rsidRPr="00814FE8">
      <w:rPr>
        <w:rFonts w:ascii="Arial Narrow" w:eastAsia="Montserrat" w:hAnsi="Arial Narrow" w:cs="Montserrat"/>
        <w:color w:val="000000"/>
      </w:rPr>
      <w:fldChar w:fldCharType="separate"/>
    </w:r>
    <w:r w:rsidR="00BA1864">
      <w:rPr>
        <w:rFonts w:ascii="Arial Narrow" w:eastAsia="Montserrat" w:hAnsi="Arial Narrow" w:cs="Montserrat"/>
        <w:noProof/>
        <w:color w:val="000000"/>
      </w:rPr>
      <w:t>3</w:t>
    </w:r>
    <w:r w:rsidR="00C73D8B" w:rsidRPr="00814FE8">
      <w:rPr>
        <w:rFonts w:ascii="Arial Narrow" w:eastAsia="Montserrat" w:hAnsi="Arial Narrow" w:cs="Montserrat"/>
        <w:color w:val="000000"/>
      </w:rPr>
      <w:fldChar w:fldCharType="end"/>
    </w:r>
  </w:p>
  <w:p w14:paraId="3266AAEF" w14:textId="555D16B3" w:rsidR="005613F7" w:rsidRPr="007737D1" w:rsidRDefault="007737D1" w:rsidP="007737D1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right" w:pos="8504"/>
      </w:tabs>
      <w:spacing w:after="0" w:line="240" w:lineRule="auto"/>
      <w:rPr>
        <w:rFonts w:ascii="Arial Narrow" w:eastAsia="Montserrat" w:hAnsi="Arial Narrow" w:cs="Montserrat"/>
        <w:color w:val="000000"/>
      </w:rPr>
    </w:pPr>
    <w:r>
      <w:rPr>
        <w:rFonts w:ascii="Arial Narrow" w:eastAsia="Montserrat" w:hAnsi="Arial Narrow" w:cs="Montserrat"/>
        <w:color w:val="13344C"/>
        <w:sz w:val="20"/>
        <w:szCs w:val="20"/>
      </w:rPr>
      <w:tab/>
      <w:t xml:space="preserve">Proyecto </w:t>
    </w:r>
    <w:r w:rsidR="00C73D8B" w:rsidRPr="001303E6">
      <w:rPr>
        <w:rFonts w:ascii="Arial Narrow" w:eastAsia="Montserrat" w:hAnsi="Arial Narrow" w:cs="Montserrat"/>
        <w:color w:val="13344C"/>
        <w:sz w:val="20"/>
        <w:szCs w:val="20"/>
      </w:rPr>
      <w:t>Actuaciones en Políticas Activas de Empleo</w:t>
    </w:r>
  </w:p>
  <w:p w14:paraId="27B86732" w14:textId="4C3A5513" w:rsidR="005613F7" w:rsidRDefault="005613F7">
    <w:pPr>
      <w:tabs>
        <w:tab w:val="left" w:pos="2694"/>
      </w:tabs>
      <w:rPr>
        <w:rFonts w:ascii="Calibri" w:eastAsia="Calibri" w:hAnsi="Calibri" w:cs="Calibri"/>
        <w:color w:val="13344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5FB3" w14:textId="77777777" w:rsidR="00AA62CA" w:rsidRDefault="00AA62CA">
      <w:pPr>
        <w:spacing w:after="0" w:line="240" w:lineRule="auto"/>
      </w:pPr>
      <w:bookmarkStart w:id="0" w:name="_Hlk44337525"/>
      <w:bookmarkEnd w:id="0"/>
      <w:r>
        <w:separator/>
      </w:r>
    </w:p>
  </w:footnote>
  <w:footnote w:type="continuationSeparator" w:id="0">
    <w:p w14:paraId="69677B1C" w14:textId="77777777" w:rsidR="00AA62CA" w:rsidRDefault="00AA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041C" w14:textId="09590D55" w:rsidR="005613F7" w:rsidRPr="001303E6" w:rsidRDefault="00C73D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969"/>
        <w:tab w:val="right" w:pos="9746"/>
      </w:tabs>
      <w:spacing w:after="0" w:line="240" w:lineRule="auto"/>
      <w:jc w:val="right"/>
      <w:rPr>
        <w:rFonts w:ascii="Arial Narrow" w:eastAsia="Montserrat" w:hAnsi="Arial Narrow" w:cs="Montserrat"/>
        <w:color w:val="13344C"/>
        <w:sz w:val="20"/>
        <w:szCs w:val="20"/>
      </w:rPr>
    </w:pPr>
    <w:r w:rsidRPr="001303E6">
      <w:rPr>
        <w:rFonts w:ascii="Arial Narrow" w:eastAsia="Montserrat" w:hAnsi="Arial Narrow" w:cs="Montserrat"/>
        <w:color w:val="13344C"/>
        <w:sz w:val="20"/>
        <w:szCs w:val="20"/>
      </w:rPr>
      <w:t>Plan de formación año ______________</w:t>
    </w:r>
  </w:p>
  <w:p w14:paraId="0D9F5D3F" w14:textId="77777777" w:rsidR="005613F7" w:rsidRPr="001303E6" w:rsidRDefault="00C73D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969"/>
        <w:tab w:val="right" w:pos="9746"/>
      </w:tabs>
      <w:spacing w:after="0" w:line="240" w:lineRule="auto"/>
      <w:jc w:val="right"/>
      <w:rPr>
        <w:rFonts w:ascii="Arial Narrow" w:eastAsia="Montserrat" w:hAnsi="Arial Narrow" w:cs="Montserrat"/>
        <w:color w:val="13344C"/>
        <w:sz w:val="20"/>
        <w:szCs w:val="20"/>
      </w:rPr>
    </w:pPr>
    <w:r w:rsidRPr="001303E6">
      <w:rPr>
        <w:rFonts w:ascii="Arial Narrow" w:eastAsia="Montserrat" w:hAnsi="Arial Narrow" w:cs="Montserrat"/>
        <w:color w:val="13344C"/>
        <w:sz w:val="20"/>
        <w:szCs w:val="20"/>
      </w:rPr>
      <w:tab/>
      <w:t>Empresa:  ___________________________</w:t>
    </w:r>
  </w:p>
  <w:p w14:paraId="35C900C5" w14:textId="77777777" w:rsidR="005613F7" w:rsidRPr="001303E6" w:rsidRDefault="005613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969"/>
      </w:tabs>
      <w:spacing w:after="0" w:line="360" w:lineRule="auto"/>
      <w:jc w:val="right"/>
      <w:rPr>
        <w:rFonts w:ascii="Arial Narrow" w:eastAsia="Montserrat" w:hAnsi="Arial Narrow" w:cs="Montserrat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5FB"/>
    <w:multiLevelType w:val="hybridMultilevel"/>
    <w:tmpl w:val="95F6A880"/>
    <w:lvl w:ilvl="0" w:tplc="C3D8CE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13344C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80ADB"/>
    <w:multiLevelType w:val="multilevel"/>
    <w:tmpl w:val="2F2AC9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5A6716"/>
    <w:multiLevelType w:val="multilevel"/>
    <w:tmpl w:val="29146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33A"/>
    <w:multiLevelType w:val="multilevel"/>
    <w:tmpl w:val="8BF24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7"/>
    <w:rsid w:val="00080938"/>
    <w:rsid w:val="00091EB3"/>
    <w:rsid w:val="001118CC"/>
    <w:rsid w:val="001303E6"/>
    <w:rsid w:val="002349BF"/>
    <w:rsid w:val="003E287C"/>
    <w:rsid w:val="00556D18"/>
    <w:rsid w:val="005613F7"/>
    <w:rsid w:val="00596727"/>
    <w:rsid w:val="00623D58"/>
    <w:rsid w:val="007737D1"/>
    <w:rsid w:val="00790489"/>
    <w:rsid w:val="007F01ED"/>
    <w:rsid w:val="00814FE8"/>
    <w:rsid w:val="009D27A3"/>
    <w:rsid w:val="00A65D42"/>
    <w:rsid w:val="00AA62CA"/>
    <w:rsid w:val="00B1763C"/>
    <w:rsid w:val="00B9141E"/>
    <w:rsid w:val="00BA1864"/>
    <w:rsid w:val="00C26663"/>
    <w:rsid w:val="00C51EC2"/>
    <w:rsid w:val="00C73D8B"/>
    <w:rsid w:val="00CB03C3"/>
    <w:rsid w:val="00E942D1"/>
    <w:rsid w:val="00EA3203"/>
    <w:rsid w:val="00F35C26"/>
    <w:rsid w:val="00F60C8B"/>
    <w:rsid w:val="00FB0E13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20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C2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3E6"/>
  </w:style>
  <w:style w:type="paragraph" w:styleId="Piedepgina">
    <w:name w:val="footer"/>
    <w:basedOn w:val="Normal"/>
    <w:link w:val="PiedepginaCar"/>
    <w:uiPriority w:val="99"/>
    <w:unhideWhenUsed/>
    <w:rsid w:val="0013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3E6"/>
  </w:style>
  <w:style w:type="paragraph" w:styleId="TDC1">
    <w:name w:val="toc 1"/>
    <w:basedOn w:val="Normal"/>
    <w:next w:val="Normal"/>
    <w:autoRedefine/>
    <w:uiPriority w:val="39"/>
    <w:unhideWhenUsed/>
    <w:rsid w:val="001303E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303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1E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F01ED"/>
    <w:rPr>
      <w:color w:val="521808"/>
      <w:sz w:val="36"/>
      <w:szCs w:val="36"/>
    </w:rPr>
  </w:style>
  <w:style w:type="paragraph" w:styleId="TtulodeTDC">
    <w:name w:val="TOC Heading"/>
    <w:basedOn w:val="Ttulo1"/>
    <w:next w:val="Normal"/>
    <w:uiPriority w:val="39"/>
    <w:unhideWhenUsed/>
    <w:qFormat/>
    <w:rsid w:val="00556D18"/>
    <w:pPr>
      <w:outlineLvl w:val="9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C2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3E6"/>
  </w:style>
  <w:style w:type="paragraph" w:styleId="Piedepgina">
    <w:name w:val="footer"/>
    <w:basedOn w:val="Normal"/>
    <w:link w:val="PiedepginaCar"/>
    <w:uiPriority w:val="99"/>
    <w:unhideWhenUsed/>
    <w:rsid w:val="0013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3E6"/>
  </w:style>
  <w:style w:type="paragraph" w:styleId="TDC1">
    <w:name w:val="toc 1"/>
    <w:basedOn w:val="Normal"/>
    <w:next w:val="Normal"/>
    <w:autoRedefine/>
    <w:uiPriority w:val="39"/>
    <w:unhideWhenUsed/>
    <w:rsid w:val="001303E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303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1E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F01ED"/>
    <w:rPr>
      <w:color w:val="521808"/>
      <w:sz w:val="36"/>
      <w:szCs w:val="36"/>
    </w:rPr>
  </w:style>
  <w:style w:type="paragraph" w:styleId="TtulodeTDC">
    <w:name w:val="TOC Heading"/>
    <w:basedOn w:val="Ttulo1"/>
    <w:next w:val="Normal"/>
    <w:uiPriority w:val="39"/>
    <w:unhideWhenUsed/>
    <w:qFormat/>
    <w:rsid w:val="00556D18"/>
    <w:pPr>
      <w:outlineLvl w:val="9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1A82-AC57-4360-9013-5384EC09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</dc:creator>
  <cp:lastModifiedBy>INPE</cp:lastModifiedBy>
  <cp:revision>7</cp:revision>
  <dcterms:created xsi:type="dcterms:W3CDTF">2020-07-02T09:38:00Z</dcterms:created>
  <dcterms:modified xsi:type="dcterms:W3CDTF">2020-07-08T10:45:00Z</dcterms:modified>
</cp:coreProperties>
</file>